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2C2" w:rsidRDefault="001512C2" w:rsidP="001512C2">
      <w:pPr>
        <w:tabs>
          <w:tab w:val="left" w:pos="7920"/>
          <w:tab w:val="left" w:pos="8640"/>
        </w:tabs>
        <w:jc w:val="both"/>
        <w:rPr>
          <w:b/>
          <w:bCs/>
        </w:rPr>
      </w:pPr>
    </w:p>
    <w:p w:rsidR="001512C2" w:rsidRDefault="001512C2" w:rsidP="001512C2">
      <w:pPr>
        <w:tabs>
          <w:tab w:val="left" w:pos="7920"/>
          <w:tab w:val="left" w:pos="8640"/>
        </w:tabs>
        <w:jc w:val="both"/>
        <w:rPr>
          <w:b/>
          <w:bCs/>
        </w:rPr>
      </w:pPr>
    </w:p>
    <w:p w:rsidR="001512C2" w:rsidRDefault="001512C2" w:rsidP="001512C2">
      <w:pPr>
        <w:tabs>
          <w:tab w:val="left" w:pos="7920"/>
          <w:tab w:val="left" w:pos="8640"/>
        </w:tabs>
        <w:jc w:val="both"/>
        <w:rPr>
          <w:b/>
          <w:bCs/>
        </w:rPr>
      </w:pPr>
    </w:p>
    <w:p w:rsidR="001512C2" w:rsidRDefault="001512C2" w:rsidP="001512C2">
      <w:pPr>
        <w:tabs>
          <w:tab w:val="left" w:pos="7920"/>
          <w:tab w:val="left" w:pos="8640"/>
        </w:tabs>
        <w:jc w:val="both"/>
        <w:rPr>
          <w:b/>
          <w:bCs/>
        </w:rPr>
      </w:pPr>
    </w:p>
    <w:p w:rsidR="001512C2" w:rsidRDefault="001512C2" w:rsidP="001512C2">
      <w:pPr>
        <w:tabs>
          <w:tab w:val="left" w:pos="7920"/>
          <w:tab w:val="left" w:pos="8640"/>
        </w:tabs>
        <w:jc w:val="both"/>
        <w:rPr>
          <w:b/>
          <w:bCs/>
        </w:rPr>
      </w:pPr>
      <w:bookmarkStart w:id="0" w:name="_GoBack"/>
      <w:bookmarkEnd w:id="0"/>
    </w:p>
    <w:p w:rsidR="001512C2" w:rsidRPr="00063C54" w:rsidRDefault="001512C2" w:rsidP="001512C2">
      <w:pPr>
        <w:tabs>
          <w:tab w:val="left" w:pos="300"/>
          <w:tab w:val="left" w:pos="7920"/>
          <w:tab w:val="left" w:pos="8640"/>
          <w:tab w:val="left" w:pos="9360"/>
          <w:tab w:val="left" w:pos="10080"/>
        </w:tabs>
        <w:jc w:val="center"/>
        <w:rPr>
          <w:iCs/>
          <w:strike/>
        </w:rPr>
      </w:pPr>
      <w:r>
        <w:rPr>
          <w:b/>
          <w:bCs/>
          <w:iCs/>
          <w:color w:val="000000"/>
        </w:rPr>
        <w:t>Consent and Release of Liability</w:t>
      </w:r>
    </w:p>
    <w:p w:rsidR="001512C2" w:rsidRPr="00063C54" w:rsidRDefault="001512C2" w:rsidP="001512C2">
      <w:pPr>
        <w:tabs>
          <w:tab w:val="left" w:pos="7920"/>
          <w:tab w:val="left" w:pos="8640"/>
        </w:tabs>
        <w:jc w:val="both"/>
        <w:rPr>
          <w:b/>
          <w:bCs/>
        </w:rPr>
      </w:pPr>
    </w:p>
    <w:p w:rsidR="001512C2" w:rsidRPr="00063C54" w:rsidRDefault="001512C2" w:rsidP="001512C2">
      <w:pPr>
        <w:tabs>
          <w:tab w:val="left" w:pos="7920"/>
          <w:tab w:val="left" w:pos="8640"/>
        </w:tabs>
        <w:jc w:val="both"/>
      </w:pPr>
      <w:r w:rsidRPr="00063C54">
        <w:rPr>
          <w:spacing w:val="15"/>
        </w:rPr>
        <w:t xml:space="preserve">San Joaquin County is known for its outstanding and talented students, and from time to time SJCOE would like to publicize their achievements for the purpose of positive publicity.  Since these events and interviews </w:t>
      </w:r>
      <w:r w:rsidRPr="00063C54">
        <w:t>are almost always needed on a spur-of-the-moment basis, we are requesting parental permission.</w:t>
      </w:r>
    </w:p>
    <w:p w:rsidR="001512C2" w:rsidRPr="00063C54" w:rsidRDefault="001512C2" w:rsidP="001512C2">
      <w:pPr>
        <w:tabs>
          <w:tab w:val="left" w:pos="7920"/>
          <w:tab w:val="left" w:pos="8640"/>
        </w:tabs>
        <w:jc w:val="both"/>
      </w:pPr>
    </w:p>
    <w:p w:rsidR="001512C2" w:rsidRPr="00063C54" w:rsidRDefault="001512C2" w:rsidP="001512C2">
      <w:pPr>
        <w:tabs>
          <w:tab w:val="left" w:pos="7920"/>
          <w:tab w:val="left" w:pos="8640"/>
        </w:tabs>
        <w:jc w:val="both"/>
      </w:pPr>
      <w:r w:rsidRPr="00063C54">
        <w:t xml:space="preserve">Please complete and sign the form below and return it. </w:t>
      </w:r>
    </w:p>
    <w:p w:rsidR="001512C2" w:rsidRPr="00063C54" w:rsidRDefault="001512C2" w:rsidP="001512C2">
      <w:pPr>
        <w:tabs>
          <w:tab w:val="left" w:pos="7920"/>
          <w:tab w:val="left" w:pos="8640"/>
        </w:tabs>
        <w:jc w:val="both"/>
      </w:pPr>
      <w:r w:rsidRPr="00063C54">
        <w:t>______________________________________________</w:t>
      </w:r>
      <w:r>
        <w:t>__________________________</w:t>
      </w:r>
    </w:p>
    <w:p w:rsidR="001512C2" w:rsidRPr="00063C54" w:rsidRDefault="001512C2" w:rsidP="001512C2">
      <w:pPr>
        <w:tabs>
          <w:tab w:val="left" w:pos="0"/>
          <w:tab w:val="left" w:pos="31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center"/>
      </w:pPr>
    </w:p>
    <w:p w:rsidR="001512C2" w:rsidRDefault="001512C2" w:rsidP="001512C2">
      <w:pPr>
        <w:tabs>
          <w:tab w:val="left" w:pos="0"/>
          <w:tab w:val="left" w:pos="31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center"/>
      </w:pPr>
      <w:r w:rsidRPr="00063C54">
        <w:t xml:space="preserve">PLEASE RETURN THIS FORM TO </w:t>
      </w:r>
    </w:p>
    <w:p w:rsidR="001512C2" w:rsidRDefault="001512C2" w:rsidP="001512C2">
      <w:pPr>
        <w:tabs>
          <w:tab w:val="left" w:pos="0"/>
          <w:tab w:val="left" w:pos="31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center"/>
      </w:pPr>
      <w:r w:rsidRPr="00063C54">
        <w:t>San Joaquin County Office of Education</w:t>
      </w:r>
      <w:r w:rsidRPr="00D45123">
        <w:t xml:space="preserve"> </w:t>
      </w:r>
    </w:p>
    <w:p w:rsidR="001512C2" w:rsidRDefault="001512C2" w:rsidP="001512C2">
      <w:pPr>
        <w:tabs>
          <w:tab w:val="left" w:pos="0"/>
          <w:tab w:val="left" w:pos="31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center"/>
      </w:pPr>
      <w:r>
        <w:t>Public Information Office</w:t>
      </w:r>
    </w:p>
    <w:p w:rsidR="001512C2" w:rsidRPr="00063C54" w:rsidRDefault="001512C2" w:rsidP="001512C2">
      <w:pPr>
        <w:tabs>
          <w:tab w:val="left" w:pos="0"/>
          <w:tab w:val="left" w:pos="31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center"/>
      </w:pPr>
      <w:r>
        <w:t>(P.O. Box 213030 Stockton, CA 95213-9030)</w:t>
      </w:r>
    </w:p>
    <w:p w:rsidR="001512C2" w:rsidRPr="00063C54" w:rsidRDefault="001512C2" w:rsidP="001512C2">
      <w:pPr>
        <w:tabs>
          <w:tab w:val="left" w:pos="0"/>
          <w:tab w:val="left" w:pos="31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pPr>
    </w:p>
    <w:p w:rsidR="001512C2" w:rsidRPr="00063C54" w:rsidRDefault="001512C2" w:rsidP="001512C2">
      <w:pPr>
        <w:widowControl/>
        <w:numPr>
          <w:ilvl w:val="0"/>
          <w:numId w:val="1"/>
        </w:numPr>
        <w:tabs>
          <w:tab w:val="left" w:pos="855"/>
          <w:tab w:val="left" w:pos="7920"/>
          <w:tab w:val="left" w:pos="8640"/>
        </w:tabs>
        <w:jc w:val="both"/>
        <w:rPr>
          <w:spacing w:val="-15"/>
        </w:rPr>
      </w:pPr>
      <w:r w:rsidRPr="00063C54">
        <w:t xml:space="preserve">I </w:t>
      </w:r>
      <w:r w:rsidRPr="00063C54">
        <w:rPr>
          <w:b/>
          <w:bCs/>
        </w:rPr>
        <w:t>give</w:t>
      </w:r>
      <w:r w:rsidRPr="00063C54">
        <w:t xml:space="preserve"> consent to</w:t>
      </w:r>
      <w:r w:rsidRPr="00063C54">
        <w:rPr>
          <w:spacing w:val="-15"/>
        </w:rPr>
        <w:t xml:space="preserve"> San Joaquin County Office of Education (SJCOE) to photograph or videotape my child’s image and voice. I understand and agree that this may include his or her likeness and/or voice in public displays that may be reproduced for use by other agencies with the approval of SJCOE.  I further agree to release, defend, and hold harmless such agencies, its staff, SJCOE and its staff, as well as any agent that may be designated from any damage or cause of action, which may result from the use of my child’s image or voice in any of its projects. This includes, but is not limited to any cause of action related to invasion of privacy. </w:t>
      </w:r>
    </w:p>
    <w:p w:rsidR="001512C2" w:rsidRDefault="001512C2" w:rsidP="001512C2">
      <w:pPr>
        <w:tabs>
          <w:tab w:val="left" w:pos="855"/>
          <w:tab w:val="left" w:pos="7920"/>
          <w:tab w:val="left" w:pos="8640"/>
        </w:tabs>
        <w:ind w:left="720"/>
        <w:jc w:val="both"/>
      </w:pPr>
    </w:p>
    <w:p w:rsidR="001512C2" w:rsidRDefault="001512C2" w:rsidP="001512C2">
      <w:pPr>
        <w:tabs>
          <w:tab w:val="left" w:pos="855"/>
          <w:tab w:val="left" w:pos="7920"/>
          <w:tab w:val="left" w:pos="8640"/>
        </w:tabs>
        <w:ind w:left="855" w:hanging="855"/>
        <w:jc w:val="both"/>
      </w:pPr>
    </w:p>
    <w:p w:rsidR="001512C2" w:rsidRDefault="001512C2" w:rsidP="001512C2">
      <w:pPr>
        <w:widowControl/>
        <w:numPr>
          <w:ilvl w:val="0"/>
          <w:numId w:val="1"/>
        </w:numPr>
        <w:tabs>
          <w:tab w:val="left" w:pos="855"/>
          <w:tab w:val="left" w:pos="7920"/>
          <w:tab w:val="left" w:pos="8640"/>
        </w:tabs>
        <w:jc w:val="both"/>
      </w:pPr>
      <w:r w:rsidRPr="00063C54">
        <w:t xml:space="preserve">I </w:t>
      </w:r>
      <w:r w:rsidRPr="00063C54">
        <w:rPr>
          <w:b/>
          <w:bCs/>
        </w:rPr>
        <w:t>do not give</w:t>
      </w:r>
      <w:r w:rsidRPr="00063C54">
        <w:t xml:space="preserve"> consent to San Joaquin County Office of Education to feature my child for publicity. </w:t>
      </w:r>
    </w:p>
    <w:p w:rsidR="001512C2" w:rsidRPr="00063C54" w:rsidRDefault="001512C2" w:rsidP="001512C2">
      <w:pPr>
        <w:tabs>
          <w:tab w:val="left" w:pos="855"/>
          <w:tab w:val="left" w:pos="7920"/>
          <w:tab w:val="left" w:pos="8640"/>
        </w:tabs>
        <w:ind w:left="855" w:hanging="855"/>
        <w:jc w:val="both"/>
        <w:rPr>
          <w:b/>
          <w:bCs/>
        </w:rPr>
      </w:pPr>
      <w:r w:rsidRPr="00063C54">
        <w:rPr>
          <w:b/>
          <w:bCs/>
        </w:rPr>
        <w:tab/>
      </w:r>
    </w:p>
    <w:p w:rsidR="001512C2" w:rsidRPr="00063C54" w:rsidRDefault="001512C2" w:rsidP="001512C2">
      <w:pPr>
        <w:tabs>
          <w:tab w:val="left" w:pos="0"/>
          <w:tab w:val="left" w:pos="7920"/>
          <w:tab w:val="left" w:pos="8640"/>
        </w:tabs>
        <w:jc w:val="center"/>
        <w:rPr>
          <w:b/>
          <w:bCs/>
        </w:rPr>
      </w:pPr>
      <w:r w:rsidRPr="00063C54">
        <w:rPr>
          <w:b/>
          <w:bCs/>
        </w:rPr>
        <w:t>*If you choose not to let your child be photographed, please be sure to make your child aware of your decision.</w:t>
      </w:r>
    </w:p>
    <w:p w:rsidR="001512C2" w:rsidRDefault="001512C2" w:rsidP="001512C2">
      <w:pPr>
        <w:tabs>
          <w:tab w:val="left" w:pos="0"/>
          <w:tab w:val="left" w:pos="31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12C2" w:rsidRPr="00063C54" w:rsidRDefault="001512C2" w:rsidP="001512C2">
      <w:pPr>
        <w:tabs>
          <w:tab w:val="left" w:pos="0"/>
          <w:tab w:val="left" w:pos="31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3C54">
        <w:t>Name of Child: ___________________________________________________________</w:t>
      </w:r>
    </w:p>
    <w:p w:rsidR="001512C2" w:rsidRPr="00063C54" w:rsidRDefault="001512C2" w:rsidP="001512C2">
      <w:pPr>
        <w:tabs>
          <w:tab w:val="left" w:pos="0"/>
          <w:tab w:val="left" w:pos="31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12C2" w:rsidRPr="00063C54" w:rsidRDefault="001512C2" w:rsidP="001512C2">
      <w:pPr>
        <w:tabs>
          <w:tab w:val="left" w:pos="855"/>
          <w:tab w:val="left" w:pos="7920"/>
          <w:tab w:val="left" w:pos="8640"/>
        </w:tabs>
        <w:jc w:val="both"/>
      </w:pPr>
      <w:r>
        <w:t>My child attends ____</w:t>
      </w:r>
      <w:r w:rsidRPr="00063C54">
        <w:t>_______________________________________________ School.</w:t>
      </w:r>
    </w:p>
    <w:p w:rsidR="001512C2" w:rsidRPr="00063C54" w:rsidRDefault="001512C2" w:rsidP="001512C2">
      <w:pPr>
        <w:tabs>
          <w:tab w:val="left" w:pos="0"/>
          <w:tab w:val="left" w:pos="31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512C2" w:rsidRDefault="001512C2" w:rsidP="001512C2">
      <w:pPr>
        <w:tabs>
          <w:tab w:val="left" w:pos="0"/>
          <w:tab w:val="left" w:pos="31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3C54">
        <w:t>Parent/Guardian Signature _______________________________ Date ______________</w:t>
      </w:r>
    </w:p>
    <w:p w:rsidR="001512C2" w:rsidRPr="008062A5" w:rsidRDefault="001512C2" w:rsidP="001512C2">
      <w:r>
        <w:t xml:space="preserve">Parent/Guardian name printed </w:t>
      </w:r>
      <w:r>
        <w:softHyphen/>
      </w:r>
      <w:r>
        <w:softHyphen/>
      </w:r>
      <w:r>
        <w:softHyphen/>
      </w:r>
      <w:r>
        <w:softHyphen/>
      </w:r>
      <w:r>
        <w:softHyphen/>
      </w:r>
      <w:r>
        <w:softHyphen/>
        <w:t>_______________________________________________</w:t>
      </w:r>
    </w:p>
    <w:p w:rsidR="009061C4" w:rsidRDefault="009061C4" w:rsidP="001512C2">
      <w:pPr>
        <w:pStyle w:val="Heading1"/>
      </w:pPr>
    </w:p>
    <w:sectPr w:rsidR="009061C4" w:rsidSect="009061C4">
      <w:headerReference w:type="default" r:id="rId7"/>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082" w:rsidRDefault="00020082" w:rsidP="009061C4">
      <w:r>
        <w:separator/>
      </w:r>
    </w:p>
  </w:endnote>
  <w:endnote w:type="continuationSeparator" w:id="0">
    <w:p w:rsidR="00020082" w:rsidRDefault="00020082" w:rsidP="00906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082" w:rsidRDefault="00020082" w:rsidP="009061C4">
      <w:r>
        <w:separator/>
      </w:r>
    </w:p>
  </w:footnote>
  <w:footnote w:type="continuationSeparator" w:id="0">
    <w:p w:rsidR="00020082" w:rsidRDefault="00020082" w:rsidP="00906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1C4" w:rsidRDefault="00BD7E06">
    <w:pPr>
      <w:pStyle w:val="Header"/>
    </w:pPr>
    <w:r>
      <w:rPr>
        <w:noProof/>
      </w:rPr>
      <w:drawing>
        <wp:anchor distT="0" distB="0" distL="114300" distR="114300" simplePos="0" relativeHeight="251657728" behindDoc="1" locked="0" layoutInCell="1" allowOverlap="1">
          <wp:simplePos x="0" y="0"/>
          <wp:positionH relativeFrom="page">
            <wp:posOffset>276225</wp:posOffset>
          </wp:positionH>
          <wp:positionV relativeFrom="page">
            <wp:posOffset>345440</wp:posOffset>
          </wp:positionV>
          <wp:extent cx="7148830" cy="948499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8830" cy="9484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076BC"/>
    <w:multiLevelType w:val="hybridMultilevel"/>
    <w:tmpl w:val="FFF86348"/>
    <w:lvl w:ilvl="0" w:tplc="71B21BEE">
      <w:start w:val="2006"/>
      <w:numFmt w:val="bullet"/>
      <w:lvlText w:val=""/>
      <w:lvlJc w:val="left"/>
      <w:pPr>
        <w:tabs>
          <w:tab w:val="num" w:pos="720"/>
        </w:tabs>
        <w:ind w:left="720" w:hanging="360"/>
      </w:pPr>
      <w:rPr>
        <w:rFonts w:ascii="Webdings" w:eastAsia="Times New Roman" w:hAnsi="Webdings" w:cs="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C2"/>
    <w:rsid w:val="00020082"/>
    <w:rsid w:val="001512C2"/>
    <w:rsid w:val="00274E05"/>
    <w:rsid w:val="00804239"/>
    <w:rsid w:val="009061C4"/>
    <w:rsid w:val="0090735B"/>
    <w:rsid w:val="00BD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342EA"/>
  <w14:defaultImageDpi w14:val="32767"/>
  <w15:chartTrackingRefBased/>
  <w15:docId w15:val="{0EA95598-8B75-4F47-9D5A-4F276BBB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uiPriority w:val="1"/>
    <w:qFormat/>
    <w:rsid w:val="001512C2"/>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1512C2"/>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1C4"/>
    <w:pPr>
      <w:tabs>
        <w:tab w:val="center" w:pos="4680"/>
        <w:tab w:val="right" w:pos="9360"/>
      </w:tabs>
    </w:pPr>
  </w:style>
  <w:style w:type="character" w:customStyle="1" w:styleId="HeaderChar">
    <w:name w:val="Header Char"/>
    <w:basedOn w:val="DefaultParagraphFont"/>
    <w:link w:val="Header"/>
    <w:uiPriority w:val="99"/>
    <w:rsid w:val="009061C4"/>
  </w:style>
  <w:style w:type="paragraph" w:styleId="Footer">
    <w:name w:val="footer"/>
    <w:basedOn w:val="Normal"/>
    <w:link w:val="FooterChar"/>
    <w:uiPriority w:val="99"/>
    <w:unhideWhenUsed/>
    <w:rsid w:val="009061C4"/>
    <w:pPr>
      <w:tabs>
        <w:tab w:val="center" w:pos="4680"/>
        <w:tab w:val="right" w:pos="9360"/>
      </w:tabs>
    </w:pPr>
  </w:style>
  <w:style w:type="character" w:customStyle="1" w:styleId="FooterChar">
    <w:name w:val="Footer Char"/>
    <w:basedOn w:val="DefaultParagraphFont"/>
    <w:link w:val="Footer"/>
    <w:uiPriority w:val="99"/>
    <w:rsid w:val="009061C4"/>
  </w:style>
  <w:style w:type="character" w:customStyle="1" w:styleId="Heading1Char">
    <w:name w:val="Heading 1 Char"/>
    <w:basedOn w:val="DefaultParagraphFont"/>
    <w:link w:val="Heading1"/>
    <w:uiPriority w:val="9"/>
    <w:rsid w:val="001512C2"/>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johnson/Desktop/Press%20Release%20Templates/SJCOE%20eversion_noli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SJCOE eversion_noline.dot</Template>
  <TotalTime>3</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2018-02-01T01:15:00Z</dcterms:created>
  <dcterms:modified xsi:type="dcterms:W3CDTF">2018-02-01T01:19:00Z</dcterms:modified>
</cp:coreProperties>
</file>